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C1EE8" w:rsidRPr="00A376CB" w:rsidRDefault="00A376CB" w:rsidP="00DC1EE8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r w:rsidRPr="00A376CB">
        <w:rPr>
          <w:rFonts w:ascii="TH Niramit AS" w:hAnsi="TH Niramit AS" w:cs="TH Niramit A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E0A115E" wp14:editId="0348FEA5">
                <wp:simplePos x="0" y="0"/>
                <wp:positionH relativeFrom="column">
                  <wp:posOffset>3339464</wp:posOffset>
                </wp:positionH>
                <wp:positionV relativeFrom="paragraph">
                  <wp:posOffset>-307340</wp:posOffset>
                </wp:positionV>
                <wp:extent cx="3400425" cy="7191375"/>
                <wp:effectExtent l="19050" t="19050" r="28575" b="28575"/>
                <wp:wrapNone/>
                <wp:docPr id="30" name="สี่เหลี่ยมผืนผ้า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425" cy="71913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D6FF34" id="สี่เหลี่ยมผืนผ้า 30" o:spid="_x0000_s1026" style="position:absolute;margin-left:262.95pt;margin-top:-24.2pt;width:267.75pt;height:566.2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" filled="f" strokecolor="#00b050" strokeweight="3pt"/>
            </w:pict>
          </mc:Fallback>
        </mc:AlternateContent>
      </w:r>
      <w:r w:rsidRPr="00A376CB">
        <w:rPr>
          <w:rFonts w:ascii="TH Niramit AS" w:hAnsi="TH Niramit AS" w:cs="TH Niramit A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0A115E" wp14:editId="0348FEA5">
                <wp:simplePos x="0" y="0"/>
                <wp:positionH relativeFrom="column">
                  <wp:posOffset>-108585</wp:posOffset>
                </wp:positionH>
                <wp:positionV relativeFrom="paragraph">
                  <wp:posOffset>-316865</wp:posOffset>
                </wp:positionV>
                <wp:extent cx="3333750" cy="7191375"/>
                <wp:effectExtent l="19050" t="19050" r="19050" b="28575"/>
                <wp:wrapNone/>
                <wp:docPr id="31" name="สี่เหลี่ยมผืนผ้า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71913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71BCD6F" id="สี่เหลี่ยมผืนผ้า 31" o:spid="_x0000_s1026" style="position:absolute;margin-left:-8.55pt;margin-top:-24.95pt;width:262.5pt;height:566.2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" filled="f" strokecolor="#00b050" strokeweight="3pt"/>
            </w:pict>
          </mc:Fallback>
        </mc:AlternateContent>
      </w:r>
      <w:r w:rsidR="00DC1EE8" w:rsidRPr="00A376CB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7.</w:t>
      </w:r>
      <w:r w:rsidR="00DC1EE8" w:rsidRPr="00A376CB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cs/>
        </w:rPr>
        <w:t>วางแผนการจอดรถ ไม่จอดรถบ่อยครั้งมากเกินไป</w:t>
      </w:r>
      <w:r w:rsidR="00DC1EE8" w:rsidRPr="00A376CB">
        <w:rPr>
          <w:rFonts w:ascii="TH Niramit AS" w:eastAsia="Times New Roman" w:hAnsi="TH Niramit AS" w:cs="TH Niramit AS"/>
          <w:color w:val="000000"/>
          <w:sz w:val="36"/>
          <w:szCs w:val="36"/>
        </w:rPr>
        <w:t> </w:t>
      </w:r>
      <w:r w:rsidR="00DC1EE8" w:rsidRPr="00A376CB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>ในช่วงเดือนเมษายนอากาศร้อนมากกว่าปกติ การเดินทางจึงต้องเปิดเครื่องปรับอากาศตลอดเวลา ในการจอดรถสามารถประหยัดและลดการปล่อยคาร์บอนได้ โดยไม่จอดรถบ่อยครั้งมากเกินไป เพื่อลดการสิ้นเปลืองพลังงาน</w:t>
      </w:r>
    </w:p>
    <w:p w:rsidR="00DC1EE8" w:rsidRPr="00A376CB" w:rsidRDefault="00DC1EE8" w:rsidP="00DC1EE8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r w:rsidRPr="00A376CB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8.</w:t>
      </w:r>
      <w:r w:rsidRPr="00A376CB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cs/>
        </w:rPr>
        <w:t>เลือกจอดรถในที่ร่ม</w:t>
      </w:r>
      <w:r w:rsidRPr="00A376CB">
        <w:rPr>
          <w:rFonts w:ascii="TH Niramit AS" w:eastAsia="Times New Roman" w:hAnsi="TH Niramit AS" w:cs="TH Niramit AS"/>
          <w:color w:val="000000"/>
          <w:sz w:val="36"/>
          <w:szCs w:val="36"/>
        </w:rPr>
        <w:t> </w:t>
      </w:r>
      <w:r w:rsidRPr="00A376CB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>เมื่อต้องพักรถเปิดฝากระโปรงรถเพื่อช่วยระบายความร้อนของเครื่องยนต์ เพื่อลดความร้อนของรถยนต์</w:t>
      </w:r>
    </w:p>
    <w:p w:rsidR="00A376CB" w:rsidRDefault="00A376CB" w:rsidP="00DC1EE8">
      <w:pPr>
        <w:spacing w:before="120" w:after="120" w:line="240" w:lineRule="auto"/>
        <w:rPr>
          <w:rFonts w:ascii="kalatexaregular" w:eastAsia="Times New Roman" w:hAnsi="kalatexaregular" w:cs="Angsana New"/>
          <w:b/>
          <w:bCs/>
          <w:color w:val="0000FF"/>
          <w:sz w:val="29"/>
          <w:szCs w:val="29"/>
        </w:rPr>
      </w:pPr>
    </w:p>
    <w:p w:rsidR="00A376CB" w:rsidRDefault="00A376CB" w:rsidP="00DC1EE8">
      <w:pPr>
        <w:spacing w:before="120" w:after="120" w:line="240" w:lineRule="auto"/>
        <w:rPr>
          <w:rFonts w:ascii="kalatexaregular" w:eastAsia="Times New Roman" w:hAnsi="kalatexaregular" w:cs="Angsana New"/>
          <w:b/>
          <w:bCs/>
          <w:color w:val="0000FF"/>
          <w:sz w:val="29"/>
          <w:szCs w:val="29"/>
        </w:rPr>
      </w:pPr>
    </w:p>
    <w:p w:rsidR="00A376CB" w:rsidRDefault="00A376CB" w:rsidP="00DC1EE8">
      <w:pPr>
        <w:spacing w:before="120" w:after="120" w:line="240" w:lineRule="auto"/>
        <w:rPr>
          <w:rFonts w:ascii="kalatexaregular" w:eastAsia="Times New Roman" w:hAnsi="kalatexaregular" w:cs="Angsana New"/>
          <w:b/>
          <w:bCs/>
          <w:color w:val="0000FF"/>
          <w:sz w:val="29"/>
          <w:szCs w:val="29"/>
        </w:rPr>
      </w:pPr>
    </w:p>
    <w:p w:rsidR="00A376CB" w:rsidRDefault="009F2F70" w:rsidP="00DC1EE8">
      <w:pPr>
        <w:spacing w:before="120" w:after="120" w:line="240" w:lineRule="auto"/>
        <w:rPr>
          <w:rFonts w:ascii="kalatexaregular" w:eastAsia="Times New Roman" w:hAnsi="kalatexaregular" w:cs="Angsana New"/>
          <w:b/>
          <w:bCs/>
          <w:color w:val="0000FF"/>
          <w:sz w:val="29"/>
          <w:szCs w:val="29"/>
        </w:rPr>
      </w:pPr>
      <w:r>
        <w:rPr>
          <w:noProof/>
        </w:rPr>
        <w:drawing>
          <wp:inline distT="0" distB="0" distL="0" distR="0">
            <wp:extent cx="3171825" cy="2857500"/>
            <wp:effectExtent l="0" t="0" r="9525" b="0"/>
            <wp:docPr id="36" name="รูปภาพ 36" descr="พื้นที่จอดรถใต้ต้นไม้ ส่งผลร้ายมากกว่าดี (1) | Roojai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พื้นที่จอดรถใต้ต้นไม้ ส่งผลร้ายมากกว่าดี (1) | Roojai.com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265" b="12720"/>
                    <a:stretch/>
                  </pic:blipFill>
                  <pic:spPr bwMode="auto">
                    <a:xfrm>
                      <a:off x="0" y="0"/>
                      <a:ext cx="3213000" cy="289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C1EE8" w:rsidRPr="00A376CB" w:rsidRDefault="00DC1EE8" w:rsidP="00DC1EE8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bookmarkStart w:id="0" w:name="_GoBack"/>
      <w:bookmarkEnd w:id="0"/>
      <w:r w:rsidRPr="00A376CB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9.</w:t>
      </w:r>
      <w:r w:rsidRPr="00A376CB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cs/>
        </w:rPr>
        <w:t>เลือกที่พักที่เป็นมิตรต่อสิ่งแวดล้อม</w:t>
      </w:r>
      <w:r w:rsidRPr="00A376CB">
        <w:rPr>
          <w:rFonts w:ascii="TH Niramit AS" w:eastAsia="Times New Roman" w:hAnsi="TH Niramit AS" w:cs="TH Niramit AS"/>
          <w:color w:val="000000"/>
          <w:sz w:val="36"/>
          <w:szCs w:val="36"/>
        </w:rPr>
        <w:t> </w:t>
      </w:r>
      <w:r w:rsidRPr="00A376CB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 xml:space="preserve">ซึ่งปัจจุบันมีโรงแรมจำนวนมากร่วมโครงการทำกิจกรรมเพื่อลดโลกร้อน เช่น ใช้น้ำ พลังงานอย่างรู้คุณค่า คัดแยกมูลฝอย หรือเป็นโรงแรมปลอดบุหรี่ โรงแรมสร้างเสริมสุขภาพ โรงแรมที่เป็นมิตรต่อสิ่งแวดล้อม โรงแรมใบไม้เขียว </w:t>
      </w:r>
    </w:p>
    <w:p w:rsidR="00A376CB" w:rsidRPr="00A376CB" w:rsidRDefault="00DC1EE8" w:rsidP="00DC1EE8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r w:rsidRPr="00A376CB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10.</w:t>
      </w:r>
      <w:r w:rsidRPr="00A376CB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cs/>
        </w:rPr>
        <w:t>ลดขยะมูลฝอย หลีกเลี่ยงผลิตภัณฑ์ใช้ครั้งเดียวทิ้ง</w:t>
      </w:r>
      <w:r w:rsidRPr="00A376CB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 </w:t>
      </w:r>
      <w:r w:rsidRPr="00A376CB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 xml:space="preserve">เช่น ขวดพลาสติก หรือกล่องโฟม โดยใช้อุปกรณ์แก้วน้ำที่เตรียมไปเอง หรือ </w:t>
      </w:r>
    </w:p>
    <w:p w:rsidR="00DC1EE8" w:rsidRPr="00A376CB" w:rsidRDefault="00DC1EE8" w:rsidP="00DC1EE8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r w:rsidRPr="00A376CB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>หากต้องใช้ควรทิ้งในถังขยะไม่ทิ้งในสิ่งแวดล้อมทั่วไป เพื่อให้เกิดการกำจัดขยะที่เหมาะสม</w:t>
      </w:r>
    </w:p>
    <w:p w:rsidR="00EF7640" w:rsidRDefault="00EF7640" w:rsidP="00AB42AA"/>
    <w:p w:rsidR="00A376CB" w:rsidRDefault="00A376CB" w:rsidP="00AB42AA">
      <w:r w:rsidRPr="00DC1EE8">
        <w:rPr>
          <w:rFonts w:ascii="kalatexaregular" w:eastAsia="Times New Roman" w:hAnsi="kalatexaregular" w:cs="Angsana New"/>
          <w:b/>
          <w:bCs/>
          <w:noProof/>
          <w:color w:val="000000"/>
          <w:sz w:val="29"/>
          <w:szCs w:val="29"/>
        </w:rPr>
        <w:drawing>
          <wp:anchor distT="0" distB="0" distL="114300" distR="114300" simplePos="0" relativeHeight="251667456" behindDoc="1" locked="0" layoutInCell="1" allowOverlap="1" wp14:anchorId="3F0CFC1F">
            <wp:simplePos x="0" y="0"/>
            <wp:positionH relativeFrom="column">
              <wp:posOffset>293370</wp:posOffset>
            </wp:positionH>
            <wp:positionV relativeFrom="paragraph">
              <wp:posOffset>76200</wp:posOffset>
            </wp:positionV>
            <wp:extent cx="2209800" cy="1905000"/>
            <wp:effectExtent l="0" t="0" r="0" b="0"/>
            <wp:wrapNone/>
            <wp:docPr id="28" name="รูปภาพ 28" descr="บัญญัติ 10 ประการ ช่วยประหยัดพลังง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บัญญัติ 10 ประการ ช่วยประหยัดพลังงาน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376CB" w:rsidRDefault="00A376CB" w:rsidP="00AB42AA"/>
    <w:p w:rsidR="00A376CB" w:rsidRDefault="00A376CB" w:rsidP="00AB42AA"/>
    <w:p w:rsidR="00A376CB" w:rsidRDefault="00A376CB" w:rsidP="00AB42AA"/>
    <w:p w:rsidR="00A376CB" w:rsidRDefault="00A376CB" w:rsidP="00AB42AA"/>
    <w:p w:rsidR="00A376CB" w:rsidRDefault="00A376CB" w:rsidP="00AB42AA"/>
    <w:p w:rsidR="00A376CB" w:rsidRDefault="00A376CB" w:rsidP="00AB42AA"/>
    <w:p w:rsidR="00A376CB" w:rsidRDefault="00A376CB" w:rsidP="00AB42AA"/>
    <w:p w:rsidR="00A376CB" w:rsidRDefault="00A376CB" w:rsidP="00AB42AA"/>
    <w:p w:rsidR="00A376CB" w:rsidRDefault="00A376CB" w:rsidP="00AB42AA"/>
    <w:p w:rsidR="00A376CB" w:rsidRDefault="00A376CB" w:rsidP="00AB42AA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28575</wp:posOffset>
                </wp:positionH>
                <wp:positionV relativeFrom="paragraph">
                  <wp:posOffset>-307975</wp:posOffset>
                </wp:positionV>
                <wp:extent cx="3333750" cy="7191375"/>
                <wp:effectExtent l="19050" t="19050" r="19050" b="28575"/>
                <wp:wrapNone/>
                <wp:docPr id="29" name="สี่เหลี่ยมผืนผ้า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71913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2D9B75" id="สี่เหลี่ยมผืนผ้า 29" o:spid="_x0000_s1026" style="position:absolute;margin-left:2.25pt;margin-top:-24.25pt;width:262.5pt;height:566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" filled="f" strokecolor="#00b050" strokeweight="3pt"/>
            </w:pict>
          </mc:Fallback>
        </mc:AlternateContent>
      </w:r>
    </w:p>
    <w:p w:rsidR="00EF7640" w:rsidRDefault="00DC1EE8" w:rsidP="00AB42AA">
      <w:r>
        <w:rPr>
          <w:noProof/>
        </w:rPr>
        <w:drawing>
          <wp:anchor distT="0" distB="0" distL="114300" distR="114300" simplePos="0" relativeHeight="251661312" behindDoc="0" locked="0" layoutInCell="1" allowOverlap="1" wp14:anchorId="7E0FC69E" wp14:editId="3E43A3FE">
            <wp:simplePos x="0" y="0"/>
            <wp:positionH relativeFrom="column">
              <wp:posOffset>916305</wp:posOffset>
            </wp:positionH>
            <wp:positionV relativeFrom="paragraph">
              <wp:posOffset>-5080</wp:posOffset>
            </wp:positionV>
            <wp:extent cx="1343025" cy="1314450"/>
            <wp:effectExtent l="0" t="0" r="9525" b="0"/>
            <wp:wrapNone/>
            <wp:docPr id="4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15.31.147.140/ReportServer/Reserved.ReportViewerWebControl.axd?ExecutionID=2fa0su55mesmu0bnfsgasx45&amp;Culture=1054&amp;CultureOverrides=False&amp;UICulture=9&amp;UICultureOverrides=False&amp;ReportStack=1&amp;ControlID=c0a2a7cbd0c24e0083a82eb0ca0c0239&amp;OpType=ReportImage&amp;IterationId=e004dd53b5b64021a2e0a3cb0ddd0774&amp;StreamID=f2de24a3c7694b929d46a6bbb7d192b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C1EE8" w:rsidRDefault="00DC1EE8" w:rsidP="00DC1EE8">
      <w:pPr>
        <w:jc w:val="center"/>
        <w:rPr>
          <w:rFonts w:ascii="kalatexaregular" w:eastAsia="Times New Roman" w:hAnsi="kalatexaregular" w:cs="Angsana New"/>
          <w:b/>
          <w:bCs/>
          <w:color w:val="008000"/>
          <w:sz w:val="47"/>
          <w:szCs w:val="96"/>
        </w:rPr>
      </w:pPr>
    </w:p>
    <w:p w:rsidR="00DC1EE8" w:rsidRDefault="00DC1EE8" w:rsidP="00DC1EE8">
      <w:pPr>
        <w:jc w:val="center"/>
        <w:rPr>
          <w:rFonts w:ascii="kalatexaregular" w:eastAsia="Times New Roman" w:hAnsi="kalatexaregular" w:cs="Angsana New"/>
          <w:b/>
          <w:bCs/>
          <w:color w:val="008000"/>
          <w:sz w:val="47"/>
          <w:szCs w:val="96"/>
        </w:rPr>
      </w:pPr>
    </w:p>
    <w:p w:rsidR="00DC1EE8" w:rsidRDefault="00DC1EE8" w:rsidP="00DC1EE8">
      <w:pPr>
        <w:jc w:val="center"/>
        <w:rPr>
          <w:rFonts w:ascii="kalatexaregular" w:eastAsia="Times New Roman" w:hAnsi="kalatexaregular" w:cs="Angsana New"/>
          <w:b/>
          <w:bCs/>
          <w:color w:val="008000"/>
          <w:sz w:val="47"/>
          <w:szCs w:val="96"/>
        </w:rPr>
      </w:pPr>
    </w:p>
    <w:p w:rsidR="00DC1EE8" w:rsidRDefault="00DC1EE8" w:rsidP="00DC1EE8">
      <w:pPr>
        <w:jc w:val="center"/>
        <w:rPr>
          <w:rFonts w:ascii="DSN Newspaper" w:hAnsi="DSN Newspaper" w:cs="DSN Newspaper"/>
          <w:b/>
          <w:bCs/>
          <w:noProof/>
          <w:color w:val="538135" w:themeColor="accent6" w:themeShade="BF"/>
          <w:sz w:val="36"/>
          <w:szCs w:val="36"/>
        </w:rPr>
      </w:pPr>
      <w:r w:rsidRPr="00DC1EE8">
        <w:rPr>
          <w:rFonts w:ascii="kalatexaregular" w:eastAsia="Times New Roman" w:hAnsi="kalatexaregular" w:cs="Angsana New"/>
          <w:b/>
          <w:bCs/>
          <w:color w:val="008000"/>
          <w:sz w:val="47"/>
          <w:szCs w:val="96"/>
          <w:cs/>
        </w:rPr>
        <w:t xml:space="preserve">บัญญัติ </w:t>
      </w:r>
      <w:r w:rsidRPr="00DC1EE8">
        <w:rPr>
          <w:rFonts w:ascii="kalatexaregular" w:eastAsia="Times New Roman" w:hAnsi="kalatexaregular" w:cs="Angsana New"/>
          <w:b/>
          <w:bCs/>
          <w:color w:val="008000"/>
          <w:sz w:val="47"/>
          <w:szCs w:val="96"/>
        </w:rPr>
        <w:t xml:space="preserve">10 </w:t>
      </w:r>
      <w:r w:rsidRPr="00DC1EE8">
        <w:rPr>
          <w:rFonts w:ascii="kalatexaregular" w:eastAsia="Times New Roman" w:hAnsi="kalatexaregular" w:cs="Angsana New"/>
          <w:b/>
          <w:bCs/>
          <w:color w:val="008000"/>
          <w:sz w:val="47"/>
          <w:szCs w:val="96"/>
          <w:cs/>
        </w:rPr>
        <w:t>ประการ</w:t>
      </w:r>
      <w:r w:rsidRPr="00DC1EE8">
        <w:rPr>
          <w:rFonts w:ascii="kalatexaregular" w:eastAsia="Times New Roman" w:hAnsi="kalatexaregular" w:cs="Angsana New" w:hint="cs"/>
          <w:b/>
          <w:bCs/>
          <w:color w:val="008000"/>
          <w:sz w:val="47"/>
          <w:szCs w:val="96"/>
          <w:cs/>
        </w:rPr>
        <w:t xml:space="preserve">  </w:t>
      </w:r>
      <w:r w:rsidRPr="00DC1EE8">
        <w:rPr>
          <w:rFonts w:ascii="kalatexaregular" w:eastAsia="Times New Roman" w:hAnsi="kalatexaregular" w:cs="Angsana New"/>
          <w:b/>
          <w:bCs/>
          <w:color w:val="008000"/>
          <w:sz w:val="47"/>
          <w:szCs w:val="96"/>
          <w:cs/>
        </w:rPr>
        <w:t xml:space="preserve"> ช่วยประหยัดพลังงาน</w:t>
      </w:r>
    </w:p>
    <w:p w:rsidR="00EF7640" w:rsidRPr="00DC1EE8" w:rsidRDefault="00EF7640" w:rsidP="00DC1EE8">
      <w:pPr>
        <w:jc w:val="center"/>
        <w:rPr>
          <w:rFonts w:ascii="DSN Newspaper" w:hAnsi="DSN Newspaper" w:cs="DSN Newspaper"/>
          <w:b/>
          <w:bCs/>
          <w:noProof/>
          <w:color w:val="538135" w:themeColor="accent6" w:themeShade="BF"/>
          <w:sz w:val="36"/>
          <w:szCs w:val="36"/>
        </w:rPr>
      </w:pPr>
      <w:r w:rsidRPr="00DC1EE8">
        <w:rPr>
          <w:rFonts w:ascii="DSN Newspaper" w:hAnsi="DSN Newspaper" w:cs="DSN Newspaper"/>
          <w:b/>
          <w:bCs/>
          <w:noProof/>
          <w:color w:val="538135" w:themeColor="accent6" w:themeShade="BF"/>
          <w:sz w:val="36"/>
          <w:szCs w:val="36"/>
          <w:cs/>
        </w:rPr>
        <w:t>ด้วยความปรารถนาดีจาก</w:t>
      </w:r>
    </w:p>
    <w:p w:rsidR="00EF7640" w:rsidRPr="00DC1EE8" w:rsidRDefault="00EF7640" w:rsidP="00EF7640">
      <w:pPr>
        <w:spacing w:after="0"/>
        <w:jc w:val="center"/>
        <w:rPr>
          <w:rFonts w:ascii="DSN Newspaper" w:hAnsi="DSN Newspaper" w:cs="DSN Newspaper"/>
          <w:b/>
          <w:bCs/>
          <w:noProof/>
          <w:color w:val="538135" w:themeColor="accent6" w:themeShade="BF"/>
          <w:sz w:val="36"/>
          <w:szCs w:val="36"/>
        </w:rPr>
      </w:pPr>
      <w:r w:rsidRPr="00DC1EE8">
        <w:rPr>
          <w:rFonts w:ascii="DSN Newspaper" w:hAnsi="DSN Newspaper" w:cs="DSN Newspaper"/>
          <w:b/>
          <w:bCs/>
          <w:noProof/>
          <w:color w:val="538135" w:themeColor="accent6" w:themeShade="BF"/>
          <w:sz w:val="36"/>
          <w:szCs w:val="36"/>
          <w:cs/>
        </w:rPr>
        <w:t>องค์การบริหารส่วนตำบลท่าข้าม</w:t>
      </w:r>
    </w:p>
    <w:p w:rsidR="00EF7640" w:rsidRPr="00DC1EE8" w:rsidRDefault="00EF7640" w:rsidP="00EF7640">
      <w:pPr>
        <w:spacing w:after="0"/>
        <w:jc w:val="center"/>
        <w:rPr>
          <w:rFonts w:ascii="DSN Newspaper" w:hAnsi="DSN Newspaper" w:cs="DSN Newspaper"/>
          <w:b/>
          <w:bCs/>
          <w:noProof/>
          <w:color w:val="538135" w:themeColor="accent6" w:themeShade="BF"/>
          <w:sz w:val="36"/>
          <w:szCs w:val="36"/>
        </w:rPr>
      </w:pPr>
      <w:r w:rsidRPr="00DC1EE8">
        <w:rPr>
          <w:rFonts w:ascii="DSN Newspaper" w:hAnsi="DSN Newspaper" w:cs="DSN Newspaper"/>
          <w:b/>
          <w:bCs/>
          <w:noProof/>
          <w:color w:val="538135" w:themeColor="accent6" w:themeShade="BF"/>
          <w:sz w:val="36"/>
          <w:szCs w:val="36"/>
          <w:cs/>
        </w:rPr>
        <w:t>อำเภอปะนาเระ  จังหวัดปัตตานี</w:t>
      </w:r>
    </w:p>
    <w:p w:rsidR="00EF7640" w:rsidRDefault="00EF7640" w:rsidP="00EF7640">
      <w:pPr>
        <w:spacing w:after="120"/>
        <w:jc w:val="center"/>
        <w:rPr>
          <w:rFonts w:ascii="TH Kodchasal" w:hAnsi="TH Kodchasal" w:cs="TH Kodchasal"/>
          <w:noProof/>
          <w:color w:val="538135" w:themeColor="accent6" w:themeShade="BF"/>
          <w:sz w:val="40"/>
          <w:szCs w:val="40"/>
        </w:rPr>
      </w:pPr>
      <w:r w:rsidRPr="00DC1EE8">
        <w:rPr>
          <w:rFonts w:ascii="TH Kodchasal" w:hAnsi="TH Kodchasal" w:cs="TH Kodchasal"/>
          <w:b/>
          <w:bCs/>
          <w:noProof/>
          <w:color w:val="538135" w:themeColor="accent6" w:themeShade="BF"/>
          <w:sz w:val="40"/>
          <w:szCs w:val="40"/>
          <w:cs/>
        </w:rPr>
        <w:t xml:space="preserve">โทร.073499311 </w:t>
      </w:r>
      <w:r w:rsidR="00DC1EE8">
        <w:rPr>
          <w:rFonts w:ascii="TH Kodchasal" w:hAnsi="TH Kodchasal" w:cs="TH Kodchasal" w:hint="cs"/>
          <w:b/>
          <w:bCs/>
          <w:noProof/>
          <w:color w:val="538135" w:themeColor="accent6" w:themeShade="BF"/>
          <w:sz w:val="40"/>
          <w:szCs w:val="40"/>
          <w:cs/>
        </w:rPr>
        <w:t xml:space="preserve">                   </w:t>
      </w:r>
      <w:r w:rsidRPr="00DC1EE8">
        <w:rPr>
          <w:rFonts w:ascii="TH Kodchasal" w:hAnsi="TH Kodchasal" w:cs="TH Kodchasal"/>
          <w:b/>
          <w:bCs/>
          <w:noProof/>
          <w:color w:val="538135" w:themeColor="accent6" w:themeShade="BF"/>
          <w:sz w:val="40"/>
          <w:szCs w:val="40"/>
          <w:cs/>
        </w:rPr>
        <w:t>โทรสาร 073499165</w:t>
      </w:r>
    </w:p>
    <w:p w:rsidR="008A322D" w:rsidRDefault="00800F8F" w:rsidP="00A376CB">
      <w:pPr>
        <w:spacing w:before="120" w:after="120" w:line="240" w:lineRule="auto"/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</w:pPr>
      <w:r w:rsidRPr="00A376CB">
        <w:rPr>
          <w:rFonts w:ascii="TH Niramit AS" w:hAnsi="TH Niramit AS" w:cs="TH Niramit AS"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E76DF8C" wp14:editId="016AA474">
                <wp:simplePos x="0" y="0"/>
                <wp:positionH relativeFrom="column">
                  <wp:posOffset>-127635</wp:posOffset>
                </wp:positionH>
                <wp:positionV relativeFrom="paragraph">
                  <wp:posOffset>-250190</wp:posOffset>
                </wp:positionV>
                <wp:extent cx="3400425" cy="7191375"/>
                <wp:effectExtent l="19050" t="19050" r="28575" b="28575"/>
                <wp:wrapNone/>
                <wp:docPr id="34" name="สี่เหลี่ยมผืนผ้า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425" cy="71913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C8FB755" id="สี่เหลี่ยมผืนผ้า 34" o:spid="_x0000_s1026" style="position:absolute;margin-left:-10.05pt;margin-top:-19.7pt;width:267.75pt;height:566.2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" filled="f" strokecolor="#00b050" strokeweight="3pt"/>
            </w:pict>
          </mc:Fallback>
        </mc:AlternateContent>
      </w:r>
      <w:r w:rsidR="00A376CB"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1.</w:t>
      </w:r>
      <w:r w:rsidR="00A376CB"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cs/>
        </w:rPr>
        <w:t>ตรวจสอบการปิดสวิทซ์และดึงปลั๊กเครื่องใช้ไฟฟ้าที่ไม่ได้ใช้งานออกให้หมด</w:t>
      </w:r>
      <w:r w:rsidR="00A376CB"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 </w:t>
      </w:r>
    </w:p>
    <w:p w:rsidR="00A376CB" w:rsidRPr="008A322D" w:rsidRDefault="00A376CB" w:rsidP="00A376CB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>หมั่นสังเกตอุปกรณ์ภายในบ้าน เช่น ปั๊มน้ำหากได้ยินเสียงการทำงานตลอดเวลา แม้ไม่ได้ใช้งาน หมายถึงอาจมีรอยรั่วที่ใดที่หนึ่งในระบบส่งน้ำ นอกจากซ่อมแซม ก็ต้องปิดสวิตซ์เมื่อไม่ใช้งานด้วย</w:t>
      </w:r>
    </w:p>
    <w:p w:rsidR="008A322D" w:rsidRDefault="00A376CB" w:rsidP="00A376CB">
      <w:pPr>
        <w:spacing w:before="120" w:after="120" w:line="240" w:lineRule="auto"/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</w:pPr>
      <w:r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2.</w:t>
      </w:r>
      <w:r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cs/>
        </w:rPr>
        <w:t>เลือกพักผ่อนในที่ที่ไม่ต้องเดินทางไกล หรือใช้รถสาธารณะ</w:t>
      </w:r>
      <w:r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 </w:t>
      </w:r>
    </w:p>
    <w:p w:rsidR="00A376CB" w:rsidRPr="008A322D" w:rsidRDefault="00A376CB" w:rsidP="00A376CB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 xml:space="preserve">เพื่อไม่ให้สูญเสียพลังงานอย่างสูญเปล่า เพราะทุกๆลิตรของการเผาไหม้น้ำมันดีเซล รถยนต์จะปล่อยคาร์บอนมากถึง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</w:rPr>
        <w:t xml:space="preserve">2.7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 xml:space="preserve">กิโลกรัม ส่วนน้ำมันเบนซินจะเผาไหม้ให้ก๊าซคาร์บอนไดออกไซด์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</w:rPr>
        <w:t xml:space="preserve">2.3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 xml:space="preserve">กิโลกรัม โดยเดินทางได้เพียง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</w:rPr>
        <w:t xml:space="preserve">8-10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 xml:space="preserve">กิโลเมตร หากรถติดมากก็จะวิ่งได้เพียง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</w:rPr>
        <w:t xml:space="preserve">4-6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>กิโลเมตร</w:t>
      </w:r>
    </w:p>
    <w:p w:rsidR="00EF7640" w:rsidRPr="008A322D" w:rsidRDefault="009F2F70" w:rsidP="00AB42AA">
      <w:pPr>
        <w:rPr>
          <w:rFonts w:ascii="TH Niramit AS" w:hAnsi="TH Niramit AS" w:cs="TH Niramit AS"/>
          <w:sz w:val="36"/>
          <w:szCs w:val="36"/>
        </w:rPr>
      </w:pPr>
      <w:r w:rsidRPr="009F2F70">
        <w:rPr>
          <w:rFonts w:ascii="TH Niramit AS" w:hAnsi="TH Niramit AS" w:cs="TH Niramit AS"/>
          <w:noProof/>
          <w:sz w:val="36"/>
          <w:szCs w:val="36"/>
          <w:cs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186690</wp:posOffset>
            </wp:positionH>
            <wp:positionV relativeFrom="paragraph">
              <wp:posOffset>374650</wp:posOffset>
            </wp:positionV>
            <wp:extent cx="2762250" cy="1657350"/>
            <wp:effectExtent l="0" t="0" r="0" b="0"/>
            <wp:wrapNone/>
            <wp:docPr id="35" name="รูปภาพ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F7640" w:rsidRPr="008A322D" w:rsidRDefault="00EF7640" w:rsidP="00AB42AA">
      <w:pPr>
        <w:rPr>
          <w:rFonts w:ascii="TH Niramit AS" w:hAnsi="TH Niramit AS" w:cs="TH Niramit AS"/>
          <w:sz w:val="36"/>
          <w:szCs w:val="36"/>
        </w:rPr>
      </w:pPr>
    </w:p>
    <w:p w:rsidR="00EF7640" w:rsidRPr="008A322D" w:rsidRDefault="00EF7640" w:rsidP="00AB42AA">
      <w:pPr>
        <w:rPr>
          <w:rFonts w:ascii="TH Niramit AS" w:hAnsi="TH Niramit AS" w:cs="TH Niramit AS"/>
          <w:sz w:val="36"/>
          <w:szCs w:val="36"/>
        </w:rPr>
      </w:pPr>
    </w:p>
    <w:p w:rsidR="00EF7640" w:rsidRPr="008A322D" w:rsidRDefault="00EF7640" w:rsidP="00AB42AA">
      <w:pPr>
        <w:rPr>
          <w:rFonts w:ascii="TH Niramit AS" w:hAnsi="TH Niramit AS" w:cs="TH Niramit AS"/>
          <w:sz w:val="36"/>
          <w:szCs w:val="36"/>
        </w:rPr>
      </w:pPr>
    </w:p>
    <w:p w:rsidR="00EF7640" w:rsidRPr="008A322D" w:rsidRDefault="00EF7640" w:rsidP="00AB42AA">
      <w:pPr>
        <w:rPr>
          <w:rFonts w:ascii="TH Niramit AS" w:hAnsi="TH Niramit AS" w:cs="TH Niramit AS"/>
          <w:sz w:val="36"/>
          <w:szCs w:val="36"/>
        </w:rPr>
      </w:pPr>
    </w:p>
    <w:p w:rsidR="008A322D" w:rsidRDefault="00800F8F" w:rsidP="00A376CB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r w:rsidRPr="00A376CB">
        <w:rPr>
          <w:rFonts w:ascii="TH Niramit AS" w:hAnsi="TH Niramit AS" w:cs="TH Niramit A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5604193" wp14:editId="08C0A116">
                <wp:simplePos x="0" y="0"/>
                <wp:positionH relativeFrom="column">
                  <wp:posOffset>-59055</wp:posOffset>
                </wp:positionH>
                <wp:positionV relativeFrom="paragraph">
                  <wp:posOffset>-240665</wp:posOffset>
                </wp:positionV>
                <wp:extent cx="3333750" cy="7191375"/>
                <wp:effectExtent l="19050" t="19050" r="19050" b="28575"/>
                <wp:wrapNone/>
                <wp:docPr id="32" name="สี่เหลี่ยมผืนผ้า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0" cy="71913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3D88A4D" id="สี่เหลี่ยมผืนผ้า 32" o:spid="_x0000_s1026" style="position:absolute;margin-left:-4.65pt;margin-top:-18.95pt;width:262.5pt;height:566.2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" filled="f" strokecolor="#00b050" strokeweight="3pt"/>
            </w:pict>
          </mc:Fallback>
        </mc:AlternateContent>
      </w:r>
      <w:r w:rsidR="00A376CB"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3.</w:t>
      </w:r>
      <w:r w:rsidR="00A376CB"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cs/>
        </w:rPr>
        <w:t>หลีกเลี่ยงการตั้งวางและผูกมัดสิ่งของบนตะแกรงเหนือหลังคารถยนต์</w:t>
      </w:r>
      <w:r w:rsidR="00A376CB" w:rsidRPr="008A322D">
        <w:rPr>
          <w:rFonts w:ascii="TH Niramit AS" w:eastAsia="Times New Roman" w:hAnsi="TH Niramit AS" w:cs="TH Niramit AS"/>
          <w:color w:val="000000"/>
          <w:sz w:val="36"/>
          <w:szCs w:val="36"/>
        </w:rPr>
        <w:t> </w:t>
      </w:r>
    </w:p>
    <w:p w:rsidR="00A376CB" w:rsidRPr="008A322D" w:rsidRDefault="00A376CB" w:rsidP="00A376CB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>เพื่อลดการสูญเสียเชื้อเพลิงพลังงานมากกว่าปกติ เพราะสิ่งของเหล่านั้นจะเพิ่มแรงต้าน ซึ่งเป็นต้นเหตุให้สูญเสียพลังงานเพิ่มมากขึ้น</w:t>
      </w:r>
    </w:p>
    <w:p w:rsidR="008A322D" w:rsidRPr="008A322D" w:rsidRDefault="00A376CB" w:rsidP="00A376CB">
      <w:pPr>
        <w:spacing w:before="120" w:after="120" w:line="240" w:lineRule="auto"/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</w:pPr>
      <w:r w:rsidRPr="008A322D">
        <w:rPr>
          <w:rFonts w:ascii="TH Niramit AS" w:eastAsia="Times New Roman" w:hAnsi="TH Niramit AS" w:cs="TH Niramit AS"/>
          <w:b/>
          <w:bCs/>
          <w:noProof/>
          <w:color w:val="000000"/>
          <w:sz w:val="36"/>
          <w:szCs w:val="36"/>
        </w:rPr>
        <w:drawing>
          <wp:inline distT="0" distB="0" distL="0" distR="0" wp14:anchorId="0967591F" wp14:editId="5CD2C2A4">
            <wp:extent cx="2647950" cy="1905000"/>
            <wp:effectExtent l="0" t="0" r="0" b="0"/>
            <wp:docPr id="26" name="รูปภาพ 26" descr="บัญญัติ 10 ประการ ช่วยประหยัดพลังงา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บัญญัติ 10 ประการ ช่วยประหยัดพลังงาน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322D" w:rsidRDefault="00A376CB" w:rsidP="00A376CB">
      <w:pPr>
        <w:spacing w:before="120" w:after="120" w:line="240" w:lineRule="auto"/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</w:pPr>
      <w:r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4.</w:t>
      </w:r>
      <w:r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cs/>
        </w:rPr>
        <w:t>วางแผนเดินทางหลีกเลี่ยงช่วงเวลาการเดินทางหนาแน่น</w:t>
      </w:r>
    </w:p>
    <w:p w:rsidR="00A376CB" w:rsidRPr="008A322D" w:rsidRDefault="00A376CB" w:rsidP="00A376CB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r w:rsidRPr="008A322D">
        <w:rPr>
          <w:rFonts w:ascii="TH Niramit AS" w:eastAsia="Times New Roman" w:hAnsi="TH Niramit AS" w:cs="TH Niramit AS"/>
          <w:color w:val="000000"/>
          <w:sz w:val="36"/>
          <w:szCs w:val="36"/>
        </w:rPr>
        <w:t> 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>เช่นในวันแรกของการเดิน</w:t>
      </w:r>
      <w:r w:rsidR="008A322D">
        <w:rPr>
          <w:rFonts w:ascii="TH Niramit AS" w:eastAsia="Times New Roman" w:hAnsi="TH Niramit AS" w:cs="TH Niramit AS" w:hint="cs"/>
          <w:color w:val="000000"/>
          <w:sz w:val="36"/>
          <w:szCs w:val="36"/>
          <w:cs/>
        </w:rPr>
        <w:t xml:space="preserve">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>ทางรอบ</w:t>
      </w:r>
      <w:r w:rsidR="008A322D">
        <w:rPr>
          <w:rFonts w:ascii="TH Niramit AS" w:eastAsia="Times New Roman" w:hAnsi="TH Niramit AS" w:cs="TH Niramit AS" w:hint="cs"/>
          <w:color w:val="000000"/>
          <w:sz w:val="36"/>
          <w:szCs w:val="36"/>
          <w:cs/>
        </w:rPr>
        <w:t xml:space="preserve">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>ๆสถานีขนส่งจะมีการจราจรหนาแน่นมาก</w:t>
      </w:r>
      <w:r w:rsidR="008A322D">
        <w:rPr>
          <w:rFonts w:ascii="TH Niramit AS" w:eastAsia="Times New Roman" w:hAnsi="TH Niramit AS" w:cs="TH Niramit AS" w:hint="cs"/>
          <w:color w:val="000000"/>
          <w:sz w:val="36"/>
          <w:szCs w:val="36"/>
          <w:cs/>
        </w:rPr>
        <w:t xml:space="preserve">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 xml:space="preserve"> ก็ต้องเลือกช่วงเวลาเพื่อกระจายการเดินทางไม่ให้เกิดการจราจรติดขัดมาก</w:t>
      </w:r>
    </w:p>
    <w:p w:rsidR="00EF7640" w:rsidRPr="008A322D" w:rsidRDefault="00EF7640" w:rsidP="00AB42AA">
      <w:pPr>
        <w:rPr>
          <w:rFonts w:ascii="TH Niramit AS" w:hAnsi="TH Niramit AS" w:cs="TH Niramit AS"/>
          <w:sz w:val="36"/>
          <w:szCs w:val="36"/>
        </w:rPr>
      </w:pPr>
    </w:p>
    <w:p w:rsidR="00EF7640" w:rsidRPr="008A322D" w:rsidRDefault="00EF7640" w:rsidP="00AB42AA">
      <w:pPr>
        <w:rPr>
          <w:rFonts w:ascii="TH Niramit AS" w:hAnsi="TH Niramit AS" w:cs="TH Niramit AS"/>
          <w:sz w:val="36"/>
          <w:szCs w:val="36"/>
        </w:rPr>
      </w:pPr>
    </w:p>
    <w:p w:rsidR="008A322D" w:rsidRDefault="00800F8F" w:rsidP="00A376CB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r w:rsidRPr="00A376CB">
        <w:rPr>
          <w:rFonts w:ascii="TH Niramit AS" w:hAnsi="TH Niramit AS" w:cs="TH Niramit AS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E76DF8C" wp14:editId="016AA474">
                <wp:simplePos x="0" y="0"/>
                <wp:positionH relativeFrom="column">
                  <wp:posOffset>-38100</wp:posOffset>
                </wp:positionH>
                <wp:positionV relativeFrom="paragraph">
                  <wp:posOffset>-240665</wp:posOffset>
                </wp:positionV>
                <wp:extent cx="3400425" cy="7191375"/>
                <wp:effectExtent l="19050" t="19050" r="28575" b="28575"/>
                <wp:wrapNone/>
                <wp:docPr id="33" name="สี่เหลี่ยมผืนผ้า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425" cy="7191375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FF9968" id="สี่เหลี่ยมผืนผ้า 33" o:spid="_x0000_s1026" style="position:absolute;margin-left:-3pt;margin-top:-18.95pt;width:267.75pt;height:566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" filled="f" strokecolor="#00b050" strokeweight="3pt"/>
            </w:pict>
          </mc:Fallback>
        </mc:AlternateContent>
      </w:r>
      <w:r w:rsidR="00A376CB"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5.</w:t>
      </w:r>
      <w:r w:rsidR="00A376CB"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cs/>
        </w:rPr>
        <w:t>ทางเดียวกันไปด้วยกันก็จะช่วยลดปริมาณคาร์บอนเหล่านี้ลง</w:t>
      </w:r>
      <w:r w:rsidR="00A376CB" w:rsidRPr="008A322D">
        <w:rPr>
          <w:rFonts w:ascii="TH Niramit AS" w:eastAsia="Times New Roman" w:hAnsi="TH Niramit AS" w:cs="TH Niramit AS"/>
          <w:color w:val="000000"/>
          <w:sz w:val="36"/>
          <w:szCs w:val="36"/>
        </w:rPr>
        <w:t> </w:t>
      </w:r>
    </w:p>
    <w:p w:rsidR="00A376CB" w:rsidRPr="008A322D" w:rsidRDefault="00A376CB" w:rsidP="00A376CB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>ก่อนเดินทางจึงต้องวางแผนให้ดีว่าจะไปทางไหน อย่างไร หรือหากมีเพื่อนไปทางเดียวกัน ก็ใช้รถคันเดียวเพื่อลดปริมาณการจราจร ลดระยะเวลาในการเดินทาง ซึ่งจะลดค่าใช้จ่าย สิ้นเปลืองน้ำมันน้อยลง และปริมาณคาร์บอนได้</w:t>
      </w:r>
    </w:p>
    <w:p w:rsidR="008A322D" w:rsidRDefault="00A376CB" w:rsidP="00A376CB">
      <w:pPr>
        <w:spacing w:before="120" w:after="120" w:line="240" w:lineRule="auto"/>
        <w:rPr>
          <w:rFonts w:ascii="TH Niramit AS" w:eastAsia="Times New Roman" w:hAnsi="TH Niramit AS" w:cs="TH Niramit AS"/>
          <w:color w:val="000000"/>
          <w:sz w:val="36"/>
          <w:szCs w:val="36"/>
        </w:rPr>
      </w:pPr>
      <w:r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</w:rPr>
        <w:t>6.</w:t>
      </w:r>
      <w:r w:rsidRPr="008A322D">
        <w:rPr>
          <w:rFonts w:ascii="TH Niramit AS" w:eastAsia="Times New Roman" w:hAnsi="TH Niramit AS" w:cs="TH Niramit AS"/>
          <w:b/>
          <w:bCs/>
          <w:color w:val="0000FF"/>
          <w:sz w:val="36"/>
          <w:szCs w:val="36"/>
          <w:cs/>
        </w:rPr>
        <w:t>ใช้ความเร็วอย่างสม่ำเสมอ</w:t>
      </w:r>
    </w:p>
    <w:p w:rsidR="00DC1EE8" w:rsidRDefault="00A376CB" w:rsidP="00DC1EE8">
      <w:pPr>
        <w:spacing w:before="120" w:after="120" w:line="240" w:lineRule="auto"/>
        <w:rPr>
          <w:rFonts w:ascii="kalatexaregular" w:eastAsia="Times New Roman" w:hAnsi="kalatexaregular" w:cs="Angsana New"/>
          <w:b/>
          <w:bCs/>
          <w:noProof/>
          <w:color w:val="000000"/>
          <w:sz w:val="29"/>
          <w:szCs w:val="29"/>
        </w:rPr>
      </w:pPr>
      <w:r w:rsidRPr="008A322D">
        <w:rPr>
          <w:rFonts w:ascii="TH Niramit AS" w:eastAsia="Times New Roman" w:hAnsi="TH Niramit AS" w:cs="TH Niramit AS"/>
          <w:color w:val="000000"/>
          <w:sz w:val="36"/>
          <w:szCs w:val="36"/>
        </w:rPr>
        <w:t> 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 xml:space="preserve">ถ้าการจราจรไม่หนาแน่นเกินไปผู้ขับขี่จะสามารถเดินทางด้วยความเร็วสม่ำเสมอได้ ซึ่งจะช่วยประหยัดพลังงานได้ ความเร็วที่ประหยัดพลังงานและปลอดภัยอยู่ที่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</w:rPr>
        <w:t xml:space="preserve">80 </w:t>
      </w:r>
      <w:r w:rsidRPr="008A322D">
        <w:rPr>
          <w:rFonts w:ascii="TH Niramit AS" w:eastAsia="Times New Roman" w:hAnsi="TH Niramit AS" w:cs="TH Niramit AS"/>
          <w:color w:val="000000"/>
          <w:sz w:val="36"/>
          <w:szCs w:val="36"/>
          <w:cs/>
        </w:rPr>
        <w:t>กิโลเมตรต่อชั่วโมง ส่วนการใช้ความเร็วนอกจากสิ้นเปลืองพลังงานมากขึ้นยังทำให้เกิดการปล่อยคาร์บอนมากขึ้นด้วย ที่สำคัญการใช้ความเร็วเกินกว่าที่กฎหมายกำหนดยังทำให้เกิดโอกาสเสี่ยงที่จะเกิดอุบัติเหตุได้</w:t>
      </w:r>
    </w:p>
    <w:sectPr w:rsidR="00DC1EE8" w:rsidSect="00DC1EE8">
      <w:pgSz w:w="16838" w:h="11906" w:orient="landscape"/>
      <w:pgMar w:top="709" w:right="395" w:bottom="426" w:left="426" w:header="708" w:footer="708" w:gutter="0"/>
      <w:cols w:num="3" w:space="35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kalatexaregular">
    <w:altName w:val="Cambria"/>
    <w:panose1 w:val="00000000000000000000"/>
    <w:charset w:val="00"/>
    <w:family w:val="roman"/>
    <w:notTrueType/>
    <w:pitch w:val="default"/>
  </w:font>
  <w:font w:name="DSN Newspaper">
    <w:altName w:val="Browallia New"/>
    <w:charset w:val="00"/>
    <w:family w:val="auto"/>
    <w:pitch w:val="variable"/>
    <w:sig w:usb0="01000003" w:usb1="00000000" w:usb2="00000000" w:usb3="00000000" w:csb0="00010001" w:csb1="00000000"/>
  </w:font>
  <w:font w:name="TH Kodchasal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9144A"/>
    <w:multiLevelType w:val="multilevel"/>
    <w:tmpl w:val="FAB46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D3C2050"/>
    <w:multiLevelType w:val="multilevel"/>
    <w:tmpl w:val="8A205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FB53B9"/>
    <w:multiLevelType w:val="multilevel"/>
    <w:tmpl w:val="31641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2AA"/>
    <w:rsid w:val="000C7BD3"/>
    <w:rsid w:val="00800F8F"/>
    <w:rsid w:val="008A322D"/>
    <w:rsid w:val="009F2F70"/>
    <w:rsid w:val="00A376CB"/>
    <w:rsid w:val="00AB42AA"/>
    <w:rsid w:val="00B26B2A"/>
    <w:rsid w:val="00DC1EE8"/>
    <w:rsid w:val="00EF7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72B35"/>
  <w15:chartTrackingRefBased/>
  <w15:docId w15:val="{38BF9E2F-3F9D-4FCB-8941-BC15181D4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C1EE8"/>
    <w:pPr>
      <w:spacing w:before="100" w:beforeAutospacing="1" w:after="100" w:afterAutospacing="1" w:line="240" w:lineRule="auto"/>
      <w:outlineLvl w:val="1"/>
    </w:pPr>
    <w:rPr>
      <w:rFonts w:ascii="Angsana New" w:eastAsia="Times New Roman" w:hAnsi="Angsana New" w:cs="Angsana New"/>
      <w:b/>
      <w:bCs/>
      <w:sz w:val="36"/>
      <w:szCs w:val="36"/>
    </w:rPr>
  </w:style>
  <w:style w:type="paragraph" w:styleId="4">
    <w:name w:val="heading 4"/>
    <w:basedOn w:val="a"/>
    <w:link w:val="40"/>
    <w:uiPriority w:val="9"/>
    <w:qFormat/>
    <w:rsid w:val="00DC1EE8"/>
    <w:pPr>
      <w:spacing w:before="100" w:beforeAutospacing="1" w:after="100" w:afterAutospacing="1" w:line="240" w:lineRule="auto"/>
      <w:outlineLvl w:val="3"/>
    </w:pPr>
    <w:rPr>
      <w:rFonts w:ascii="Angsana New" w:eastAsia="Times New Roman" w:hAnsi="Angsana New" w:cs="Angsana New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uiPriority w:val="9"/>
    <w:rsid w:val="00DC1EE8"/>
    <w:rPr>
      <w:rFonts w:ascii="Angsana New" w:eastAsia="Times New Roman" w:hAnsi="Angsana New" w:cs="Angsana New"/>
      <w:b/>
      <w:bCs/>
      <w:sz w:val="36"/>
      <w:szCs w:val="36"/>
    </w:rPr>
  </w:style>
  <w:style w:type="character" w:customStyle="1" w:styleId="40">
    <w:name w:val="หัวเรื่อง 4 อักขระ"/>
    <w:basedOn w:val="a0"/>
    <w:link w:val="4"/>
    <w:uiPriority w:val="9"/>
    <w:rsid w:val="00DC1EE8"/>
    <w:rPr>
      <w:rFonts w:ascii="Angsana New" w:eastAsia="Times New Roman" w:hAnsi="Angsana New" w:cs="Angsana New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DC1EE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4">
    <w:name w:val="Strong"/>
    <w:basedOn w:val="a0"/>
    <w:uiPriority w:val="22"/>
    <w:qFormat/>
    <w:rsid w:val="00DC1EE8"/>
    <w:rPr>
      <w:b/>
      <w:bCs/>
    </w:rPr>
  </w:style>
  <w:style w:type="character" w:styleId="a5">
    <w:name w:val="Hyperlink"/>
    <w:basedOn w:val="a0"/>
    <w:uiPriority w:val="99"/>
    <w:semiHidden/>
    <w:unhideWhenUsed/>
    <w:rsid w:val="00DC1EE8"/>
    <w:rPr>
      <w:color w:val="0000FF"/>
      <w:u w:val="single"/>
    </w:rPr>
  </w:style>
  <w:style w:type="character" w:customStyle="1" w:styleId="pollyespersent">
    <w:name w:val="poll_yes_persent"/>
    <w:basedOn w:val="a0"/>
    <w:rsid w:val="00DC1EE8"/>
  </w:style>
  <w:style w:type="character" w:customStyle="1" w:styleId="pollnopersent">
    <w:name w:val="poll_no_persent"/>
    <w:basedOn w:val="a0"/>
    <w:rsid w:val="00DC1EE8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C1EE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0">
    <w:name w:val="z-ด้านบนของฟอร์ม อักขระ"/>
    <w:basedOn w:val="a0"/>
    <w:link w:val="z-"/>
    <w:uiPriority w:val="99"/>
    <w:semiHidden/>
    <w:rsid w:val="00DC1EE8"/>
    <w:rPr>
      <w:rFonts w:ascii="Arial" w:eastAsia="Times New Roman" w:hAnsi="Arial" w:cs="Cordia New"/>
      <w:vanish/>
      <w:sz w:val="16"/>
      <w:szCs w:val="20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C1EE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Cordia New"/>
      <w:vanish/>
      <w:sz w:val="16"/>
      <w:szCs w:val="20"/>
    </w:rPr>
  </w:style>
  <w:style w:type="character" w:customStyle="1" w:styleId="z-2">
    <w:name w:val="z-ด้านล่างของฟอร์ม อักขระ"/>
    <w:basedOn w:val="a0"/>
    <w:link w:val="z-1"/>
    <w:uiPriority w:val="99"/>
    <w:semiHidden/>
    <w:rsid w:val="00DC1EE8"/>
    <w:rPr>
      <w:rFonts w:ascii="Arial" w:eastAsia="Times New Roman" w:hAnsi="Arial" w:cs="Cordia New"/>
      <w:vanish/>
      <w:sz w:val="16"/>
      <w:szCs w:val="20"/>
    </w:rPr>
  </w:style>
  <w:style w:type="paragraph" w:customStyle="1" w:styleId="hitscalendardate">
    <w:name w:val="hits_calendar_date"/>
    <w:basedOn w:val="a"/>
    <w:rsid w:val="00DC1EE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hitscalendarview">
    <w:name w:val="hits_calendar_view"/>
    <w:basedOn w:val="a"/>
    <w:rsid w:val="00DC1EE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7387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174227">
          <w:marLeft w:val="0"/>
          <w:marRight w:val="0"/>
          <w:marTop w:val="100"/>
          <w:marBottom w:val="5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96105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856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4008188">
                      <w:marLeft w:val="0"/>
                      <w:marRight w:val="0"/>
                      <w:marTop w:val="150"/>
                      <w:marBottom w:val="0"/>
                      <w:divBdr>
                        <w:top w:val="dotted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88158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213572">
                      <w:marLeft w:val="0"/>
                      <w:marRight w:val="0"/>
                      <w:marTop w:val="150"/>
                      <w:marBottom w:val="0"/>
                      <w:divBdr>
                        <w:top w:val="dotted" w:sz="6" w:space="8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0873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02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548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572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5564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5" w:color="CCCCCC"/>
                                <w:left w:val="single" w:sz="6" w:space="5" w:color="CCCCCC"/>
                                <w:bottom w:val="single" w:sz="6" w:space="5" w:color="CCCCCC"/>
                                <w:right w:val="single" w:sz="6" w:space="5" w:color="CCCCCC"/>
                              </w:divBdr>
                              <w:divsChild>
                                <w:div w:id="1187792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1783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44847487">
                      <w:marLeft w:val="0"/>
                      <w:marRight w:val="0"/>
                      <w:marTop w:val="150"/>
                      <w:marBottom w:val="0"/>
                      <w:divBdr>
                        <w:top w:val="dotted" w:sz="6" w:space="0" w:color="CCCCC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8304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7368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3798323">
                              <w:marLeft w:val="7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54778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97217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940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847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36" w:space="0" w:color="FFFFFF"/>
                                <w:left w:val="single" w:sz="36" w:space="0" w:color="FFFFFF"/>
                                <w:bottom w:val="single" w:sz="36" w:space="0" w:color="FFFFFF"/>
                                <w:right w:val="single" w:sz="36" w:space="0" w:color="FFFFFF"/>
                              </w:divBdr>
                            </w:div>
                            <w:div w:id="2012100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72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5362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7663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0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4218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396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389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674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9216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5807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087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0955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0933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8289731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08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486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469110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3299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017356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068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784384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6062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548643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4651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3683196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690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066195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146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78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316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91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1460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944835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70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342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5398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28527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925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472417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4898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6576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191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216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0790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6633591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2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16238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7260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4677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752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8301910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6688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980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5350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0000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6245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1120703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21539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6597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164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4990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3387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9818374">
                                      <w:marLeft w:val="0"/>
                                      <w:marRight w:val="0"/>
                                      <w:marTop w:val="75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092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9378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00521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565502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166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83452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602565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164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839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054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gi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</dc:creator>
  <cp:keywords/>
  <dc:description/>
  <cp:lastModifiedBy>Ats</cp:lastModifiedBy>
  <cp:revision>3</cp:revision>
  <dcterms:created xsi:type="dcterms:W3CDTF">2021-07-14T07:22:00Z</dcterms:created>
  <dcterms:modified xsi:type="dcterms:W3CDTF">2021-07-14T08:42:00Z</dcterms:modified>
</cp:coreProperties>
</file>